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2C" w:rsidRPr="000F0ADD" w:rsidRDefault="00661339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4"/>
          <w:szCs w:val="44"/>
        </w:rPr>
      </w:pPr>
      <w:bookmarkStart w:id="0" w:name="_heading=h.30j0zll" w:colFirst="0" w:colLast="0"/>
      <w:bookmarkEnd w:id="0"/>
      <w:r w:rsidRPr="000F0ADD">
        <w:rPr>
          <w:rFonts w:ascii="標楷體" w:eastAsia="標楷體" w:hAnsi="標楷體" w:cs="標楷體"/>
          <w:sz w:val="44"/>
          <w:szCs w:val="44"/>
        </w:rPr>
        <w:t>屏東縣立恆春國民中學</w:t>
      </w:r>
      <w:r w:rsidR="000F0ADD" w:rsidRPr="000F0ADD">
        <w:rPr>
          <w:rFonts w:ascii="標楷體" w:eastAsia="標楷體" w:hAnsi="標楷體" w:cs="標楷體"/>
          <w:sz w:val="44"/>
          <w:szCs w:val="44"/>
        </w:rPr>
        <w:t xml:space="preserve"> </w:t>
      </w:r>
      <w:r w:rsidRPr="000F0ADD">
        <w:rPr>
          <w:rFonts w:ascii="標楷體" w:eastAsia="標楷體" w:hAnsi="標楷體" w:cs="標楷體"/>
          <w:color w:val="000000"/>
          <w:sz w:val="44"/>
          <w:szCs w:val="44"/>
        </w:rPr>
        <w:t>學生申訴書</w:t>
      </w:r>
    </w:p>
    <w:p w:rsidR="000F0F2C" w:rsidRPr="000F0ADD" w:rsidRDefault="000F0ADD" w:rsidP="000F0ADD">
      <w:pPr>
        <w:widowControl/>
        <w:pBdr>
          <w:top w:val="nil"/>
          <w:left w:val="nil"/>
          <w:bottom w:val="nil"/>
          <w:right w:val="nil"/>
          <w:between w:val="nil"/>
        </w:pBdr>
        <w:ind w:right="112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m5f3qfhhstrw" w:colFirst="0" w:colLast="0"/>
      <w:bookmarkEnd w:id="1"/>
      <w:r w:rsidRPr="000F0ADD"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             （</w:t>
      </w:r>
      <w:r w:rsidR="00661339" w:rsidRPr="000F0ADD">
        <w:rPr>
          <w:rFonts w:ascii="標楷體" w:eastAsia="標楷體" w:hAnsi="標楷體" w:cs="標楷體"/>
          <w:color w:val="000000"/>
          <w:sz w:val="28"/>
          <w:szCs w:val="28"/>
        </w:rPr>
        <w:t>代為申請）</w:t>
      </w:r>
      <w:r w:rsidR="00661339" w:rsidRPr="000F0ADD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Pr="000F0ADD"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    </w:t>
      </w:r>
      <w:r w:rsidR="00661339" w:rsidRPr="000F0ADD">
        <w:rPr>
          <w:rFonts w:ascii="標楷體" w:eastAsia="標楷體" w:hAnsi="標楷體" w:cs="標楷體"/>
          <w:color w:val="000000"/>
          <w:sz w:val="28"/>
          <w:szCs w:val="28"/>
          <w:bdr w:val="single" w:sz="4" w:space="0" w:color="auto"/>
        </w:rPr>
        <w:t>密件</w:t>
      </w:r>
    </w:p>
    <w:tbl>
      <w:tblPr>
        <w:tblStyle w:val="a9"/>
        <w:tblpPr w:leftFromText="180" w:rightFromText="180" w:vertAnchor="text" w:tblpX="-356" w:tblpY="66"/>
        <w:tblW w:w="10750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47"/>
        <w:gridCol w:w="3118"/>
      </w:tblGrid>
      <w:tr w:rsidR="000F0F2C" w:rsidRPr="000F0ADD" w:rsidTr="006844CB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學生資料</w:t>
            </w:r>
          </w:p>
        </w:tc>
        <w:tc>
          <w:tcPr>
            <w:tcW w:w="1151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姓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班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級</w:t>
            </w:r>
          </w:p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（學號）</w:t>
            </w:r>
          </w:p>
        </w:tc>
        <w:tc>
          <w:tcPr>
            <w:tcW w:w="1798" w:type="dxa"/>
            <w:gridSpan w:val="2"/>
            <w:vAlign w:val="center"/>
          </w:tcPr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3118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年　　月　　日</w:t>
            </w:r>
          </w:p>
        </w:tc>
      </w:tr>
      <w:tr w:rsidR="000F0F2C" w:rsidRPr="000F0ADD" w:rsidTr="000F0ADD">
        <w:trPr>
          <w:cantSplit/>
          <w:trHeight w:val="523"/>
        </w:trPr>
        <w:tc>
          <w:tcPr>
            <w:tcW w:w="459" w:type="dxa"/>
            <w:vMerge/>
            <w:vAlign w:val="center"/>
          </w:tcPr>
          <w:p w:rsidR="000F0F2C" w:rsidRPr="000F0ADD" w:rsidRDefault="000F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身分證明</w:t>
            </w:r>
          </w:p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6263" w:type="dxa"/>
            <w:gridSpan w:val="4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</w:p>
        </w:tc>
      </w:tr>
      <w:tr w:rsidR="000F0F2C" w:rsidRPr="000F0ADD" w:rsidTr="000F0ADD">
        <w:trPr>
          <w:cantSplit/>
          <w:trHeight w:val="624"/>
        </w:trPr>
        <w:tc>
          <w:tcPr>
            <w:tcW w:w="459" w:type="dxa"/>
            <w:vMerge/>
            <w:vAlign w:val="center"/>
          </w:tcPr>
          <w:p w:rsidR="000F0F2C" w:rsidRPr="000F0ADD" w:rsidRDefault="000F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住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或</w:t>
            </w:r>
          </w:p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居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9140" w:type="dxa"/>
            <w:gridSpan w:val="7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</w:t>
            </w:r>
          </w:p>
        </w:tc>
      </w:tr>
      <w:tr w:rsidR="000F0F2C" w:rsidRPr="000F0ADD" w:rsidTr="006844CB">
        <w:trPr>
          <w:cantSplit/>
          <w:trHeight w:val="503"/>
        </w:trPr>
        <w:tc>
          <w:tcPr>
            <w:tcW w:w="459" w:type="dxa"/>
            <w:vMerge w:val="restart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法定代理人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/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實際照顧者</w:t>
            </w:r>
          </w:p>
        </w:tc>
        <w:tc>
          <w:tcPr>
            <w:tcW w:w="1151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姓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關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係</w:t>
            </w:r>
          </w:p>
        </w:tc>
        <w:tc>
          <w:tcPr>
            <w:tcW w:w="1798" w:type="dxa"/>
            <w:gridSpan w:val="2"/>
            <w:vAlign w:val="center"/>
          </w:tcPr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347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3118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年　　月　　日</w:t>
            </w:r>
          </w:p>
        </w:tc>
      </w:tr>
      <w:tr w:rsidR="000F0F2C" w:rsidRPr="000F0ADD" w:rsidTr="000F0ADD">
        <w:trPr>
          <w:cantSplit/>
          <w:trHeight w:val="523"/>
        </w:trPr>
        <w:tc>
          <w:tcPr>
            <w:tcW w:w="459" w:type="dxa"/>
            <w:vMerge/>
            <w:vAlign w:val="center"/>
          </w:tcPr>
          <w:p w:rsidR="000F0F2C" w:rsidRPr="000F0ADD" w:rsidRDefault="000F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身分證明</w:t>
            </w:r>
          </w:p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6263" w:type="dxa"/>
            <w:gridSpan w:val="4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</w:p>
        </w:tc>
      </w:tr>
      <w:tr w:rsidR="000F0F2C" w:rsidRPr="000F0ADD" w:rsidTr="00661339">
        <w:trPr>
          <w:cantSplit/>
          <w:trHeight w:val="726"/>
        </w:trPr>
        <w:tc>
          <w:tcPr>
            <w:tcW w:w="459" w:type="dxa"/>
            <w:vMerge/>
            <w:vAlign w:val="center"/>
          </w:tcPr>
          <w:p w:rsidR="000F0F2C" w:rsidRPr="000F0ADD" w:rsidRDefault="000F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住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或</w:t>
            </w:r>
          </w:p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居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所</w:t>
            </w:r>
          </w:p>
        </w:tc>
        <w:tc>
          <w:tcPr>
            <w:tcW w:w="9140" w:type="dxa"/>
            <w:gridSpan w:val="7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　　</w:t>
            </w:r>
          </w:p>
        </w:tc>
      </w:tr>
      <w:tr w:rsidR="000F0F2C" w:rsidRPr="000F0ADD" w:rsidTr="000F0ADD">
        <w:trPr>
          <w:cantSplit/>
          <w:trHeight w:val="534"/>
        </w:trPr>
        <w:tc>
          <w:tcPr>
            <w:tcW w:w="459" w:type="dxa"/>
            <w:vMerge/>
            <w:vAlign w:val="center"/>
          </w:tcPr>
          <w:p w:rsidR="000F0F2C" w:rsidRPr="000F0ADD" w:rsidRDefault="000F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簽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9140" w:type="dxa"/>
            <w:gridSpan w:val="7"/>
          </w:tcPr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0F0F2C" w:rsidRPr="000F0ADD" w:rsidTr="000F0ADD">
        <w:trPr>
          <w:cantSplit/>
          <w:trHeight w:val="454"/>
        </w:trPr>
        <w:tc>
          <w:tcPr>
            <w:tcW w:w="459" w:type="dxa"/>
            <w:vMerge/>
            <w:vAlign w:val="center"/>
          </w:tcPr>
          <w:p w:rsidR="000F0F2C" w:rsidRPr="000F0ADD" w:rsidRDefault="000F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0291" w:type="dxa"/>
            <w:gridSpan w:val="8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學生申訴評議委員會進行評議時，依法得通知申訴學生及法定代理人、實際照顧者到會陳述意見。</w:t>
            </w:r>
          </w:p>
        </w:tc>
      </w:tr>
      <w:tr w:rsidR="000F0F2C" w:rsidRPr="000F0ADD" w:rsidTr="000F0ADD">
        <w:trPr>
          <w:cantSplit/>
          <w:trHeight w:val="454"/>
        </w:trPr>
        <w:tc>
          <w:tcPr>
            <w:tcW w:w="459" w:type="dxa"/>
            <w:vMerge w:val="restart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申訴事實及理由</w:t>
            </w:r>
          </w:p>
        </w:tc>
        <w:tc>
          <w:tcPr>
            <w:tcW w:w="10291" w:type="dxa"/>
            <w:gridSpan w:val="8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申訴人收受或知悉原懲處、其他措施或決議之日期：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</w:t>
            </w:r>
          </w:p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請求學校作為而提出申請日期：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年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月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 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</w:t>
            </w:r>
            <w:r w:rsidRPr="000F0ADD">
              <w:rPr>
                <w:rFonts w:ascii="標楷體" w:eastAsia="標楷體" w:hAnsi="標楷體" w:cs="微軟正黑體"/>
                <w:color w:val="000000"/>
                <w:sz w:val="22"/>
                <w:szCs w:val="22"/>
              </w:rPr>
              <w:t xml:space="preserve"> (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向學校提出申請之年月日及法規依據，並附原申請書之影本及受理申請學校之收受證明</w:t>
            </w:r>
            <w:r w:rsidRPr="000F0ADD">
              <w:rPr>
                <w:rFonts w:ascii="標楷體" w:eastAsia="標楷體" w:hAnsi="標楷體" w:cs="微軟正黑體"/>
                <w:color w:val="000000"/>
                <w:sz w:val="22"/>
                <w:szCs w:val="22"/>
              </w:rPr>
              <w:t>。</w:t>
            </w:r>
            <w:r w:rsidRPr="000F0ADD">
              <w:rPr>
                <w:rFonts w:ascii="標楷體" w:eastAsia="標楷體" w:hAnsi="標楷體" w:cs="微軟正黑體"/>
                <w:color w:val="000000"/>
                <w:sz w:val="22"/>
                <w:szCs w:val="22"/>
              </w:rPr>
              <w:t>)</w:t>
            </w:r>
          </w:p>
        </w:tc>
      </w:tr>
      <w:tr w:rsidR="000F0F2C" w:rsidRPr="000F0ADD" w:rsidTr="000F0ADD">
        <w:trPr>
          <w:cantSplit/>
          <w:trHeight w:val="1177"/>
        </w:trPr>
        <w:tc>
          <w:tcPr>
            <w:tcW w:w="459" w:type="dxa"/>
            <w:vMerge/>
            <w:vAlign w:val="center"/>
          </w:tcPr>
          <w:p w:rsidR="000F0F2C" w:rsidRPr="000F0ADD" w:rsidRDefault="000F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bookmarkStart w:id="2" w:name="_GoBack" w:colFirst="1" w:colLast="1"/>
          </w:p>
        </w:tc>
        <w:tc>
          <w:tcPr>
            <w:tcW w:w="10291" w:type="dxa"/>
            <w:gridSpan w:val="8"/>
          </w:tcPr>
          <w:p w:rsidR="000F0F2C" w:rsidRPr="00661339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標楷體"/>
                <w:color w:val="A6A6A6" w:themeColor="background1" w:themeShade="A6"/>
                <w:sz w:val="22"/>
                <w:szCs w:val="22"/>
              </w:rPr>
            </w:pPr>
            <w:r w:rsidRPr="00661339">
              <w:rPr>
                <w:rFonts w:ascii="標楷體" w:eastAsia="標楷體" w:hAnsi="標楷體" w:cs="微軟正黑體"/>
                <w:color w:val="A6A6A6" w:themeColor="background1" w:themeShade="A6"/>
                <w:sz w:val="22"/>
                <w:szCs w:val="22"/>
              </w:rPr>
              <w:t>（</w:t>
            </w:r>
            <w:r w:rsidRPr="00661339">
              <w:rPr>
                <w:rFonts w:ascii="標楷體" w:eastAsia="標楷體" w:hAnsi="標楷體" w:cs="標楷體"/>
                <w:color w:val="A6A6A6" w:themeColor="background1" w:themeShade="A6"/>
                <w:sz w:val="22"/>
                <w:szCs w:val="22"/>
              </w:rPr>
              <w:t>申訴事實－應載明原措施之文別及事實大略；申訴理由－應載明原措施違法或不當致損害其權益之理由及證</w:t>
            </w:r>
            <w:r w:rsidRPr="00661339">
              <w:rPr>
                <w:rFonts w:ascii="標楷體" w:eastAsia="標楷體" w:hAnsi="標楷體" w:cs="微軟正黑體"/>
                <w:color w:val="A6A6A6" w:themeColor="background1" w:themeShade="A6"/>
                <w:sz w:val="22"/>
                <w:szCs w:val="22"/>
              </w:rPr>
              <w:t>據）</w:t>
            </w:r>
          </w:p>
          <w:p w:rsidR="000F0F2C" w:rsidRPr="00661339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A6A6A6" w:themeColor="background1" w:themeShade="A6"/>
                <w:sz w:val="22"/>
                <w:szCs w:val="22"/>
              </w:rPr>
            </w:pPr>
          </w:p>
        </w:tc>
      </w:tr>
      <w:tr w:rsidR="000F0F2C" w:rsidRPr="000F0ADD" w:rsidTr="000F0ADD">
        <w:trPr>
          <w:cantSplit/>
          <w:trHeight w:val="1065"/>
        </w:trPr>
        <w:tc>
          <w:tcPr>
            <w:tcW w:w="459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微軟正黑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微軟正黑體"/>
                <w:color w:val="000000"/>
                <w:sz w:val="22"/>
                <w:szCs w:val="22"/>
              </w:rPr>
              <w:t>請求事項</w:t>
            </w:r>
          </w:p>
        </w:tc>
        <w:tc>
          <w:tcPr>
            <w:tcW w:w="10291" w:type="dxa"/>
            <w:gridSpan w:val="8"/>
          </w:tcPr>
          <w:p w:rsidR="000F0F2C" w:rsidRPr="00661339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80" w:lineRule="auto"/>
              <w:jc w:val="both"/>
              <w:rPr>
                <w:rFonts w:ascii="標楷體" w:eastAsia="標楷體" w:hAnsi="標楷體" w:cs="微軟正黑體"/>
                <w:color w:val="A6A6A6" w:themeColor="background1" w:themeShade="A6"/>
                <w:sz w:val="22"/>
                <w:szCs w:val="22"/>
              </w:rPr>
            </w:pPr>
            <w:r w:rsidRPr="00661339">
              <w:rPr>
                <w:rFonts w:ascii="標楷體" w:eastAsia="標楷體" w:hAnsi="標楷體" w:cs="微軟正黑體"/>
                <w:color w:val="A6A6A6" w:themeColor="background1" w:themeShade="A6"/>
                <w:sz w:val="22"/>
                <w:szCs w:val="22"/>
              </w:rPr>
              <w:t>（載明希望獲得之具體補救）</w:t>
            </w:r>
          </w:p>
          <w:p w:rsidR="000F0F2C" w:rsidRPr="00661339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微軟正黑體"/>
                <w:color w:val="A6A6A6" w:themeColor="background1" w:themeShade="A6"/>
                <w:sz w:val="22"/>
                <w:szCs w:val="22"/>
              </w:rPr>
            </w:pPr>
          </w:p>
        </w:tc>
      </w:tr>
      <w:tr w:rsidR="000F0F2C" w:rsidRPr="000F0ADD" w:rsidTr="000F0ADD">
        <w:trPr>
          <w:cantSplit/>
          <w:trHeight w:val="1009"/>
        </w:trPr>
        <w:tc>
          <w:tcPr>
            <w:tcW w:w="459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相關證據</w:t>
            </w:r>
          </w:p>
        </w:tc>
        <w:tc>
          <w:tcPr>
            <w:tcW w:w="10291" w:type="dxa"/>
            <w:gridSpan w:val="8"/>
          </w:tcPr>
          <w:p w:rsidR="000F0F2C" w:rsidRPr="00661339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標楷體"/>
                <w:color w:val="A6A6A6" w:themeColor="background1" w:themeShade="A6"/>
                <w:sz w:val="22"/>
                <w:szCs w:val="22"/>
              </w:rPr>
            </w:pPr>
            <w:r w:rsidRPr="00661339">
              <w:rPr>
                <w:rFonts w:ascii="標楷體" w:eastAsia="標楷體" w:hAnsi="標楷體" w:cs="微軟正黑體"/>
                <w:color w:val="A6A6A6" w:themeColor="background1" w:themeShade="A6"/>
                <w:sz w:val="22"/>
                <w:szCs w:val="22"/>
              </w:rPr>
              <w:t>（</w:t>
            </w:r>
            <w:r w:rsidRPr="00661339">
              <w:rPr>
                <w:rFonts w:ascii="標楷體" w:eastAsia="標楷體" w:hAnsi="標楷體" w:cs="標楷體"/>
                <w:color w:val="A6A6A6" w:themeColor="background1" w:themeShade="A6"/>
                <w:sz w:val="22"/>
                <w:szCs w:val="22"/>
              </w:rPr>
              <w:t>請檢附原措施之文書、有關之文件及證據。列舉後請裝訂成冊，並於檢附相關文件證據上簽章；無則免填</w:t>
            </w:r>
            <w:r w:rsidRPr="00661339">
              <w:rPr>
                <w:rFonts w:ascii="標楷體" w:eastAsia="標楷體" w:hAnsi="標楷體" w:cs="微軟正黑體"/>
                <w:color w:val="A6A6A6" w:themeColor="background1" w:themeShade="A6"/>
                <w:sz w:val="22"/>
                <w:szCs w:val="22"/>
              </w:rPr>
              <w:t>）</w:t>
            </w:r>
          </w:p>
          <w:p w:rsidR="000F0F2C" w:rsidRPr="00661339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A6A6A6" w:themeColor="background1" w:themeShade="A6"/>
                <w:sz w:val="22"/>
                <w:szCs w:val="22"/>
              </w:rPr>
            </w:pPr>
          </w:p>
        </w:tc>
      </w:tr>
      <w:bookmarkEnd w:id="2"/>
      <w:tr w:rsidR="000F0F2C" w:rsidRPr="000F0ADD" w:rsidTr="000F0ADD">
        <w:trPr>
          <w:cantSplit/>
          <w:trHeight w:val="412"/>
        </w:trPr>
        <w:tc>
          <w:tcPr>
            <w:tcW w:w="10750" w:type="dxa"/>
            <w:gridSpan w:val="9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日期：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年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月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日</w:t>
            </w:r>
          </w:p>
        </w:tc>
      </w:tr>
      <w:tr w:rsidR="000F0F2C" w:rsidRPr="000F0ADD" w:rsidTr="000F0ADD">
        <w:trPr>
          <w:cantSplit/>
          <w:trHeight w:val="472"/>
        </w:trPr>
        <w:tc>
          <w:tcPr>
            <w:tcW w:w="459" w:type="dxa"/>
            <w:vMerge w:val="restart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收件紀錄</w:t>
            </w:r>
          </w:p>
        </w:tc>
        <w:tc>
          <w:tcPr>
            <w:tcW w:w="1222" w:type="dxa"/>
            <w:gridSpan w:val="2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收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件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4200" w:type="dxa"/>
            <w:gridSpan w:val="3"/>
            <w:vAlign w:val="center"/>
          </w:tcPr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869" w:type="dxa"/>
            <w:gridSpan w:val="3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收件日期：　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年　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月　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   </w:t>
            </w: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日</w:t>
            </w:r>
          </w:p>
        </w:tc>
      </w:tr>
      <w:tr w:rsidR="000F0F2C" w:rsidRPr="000F0ADD" w:rsidTr="000F0ADD">
        <w:trPr>
          <w:cantSplit/>
          <w:trHeight w:val="559"/>
        </w:trPr>
        <w:tc>
          <w:tcPr>
            <w:tcW w:w="459" w:type="dxa"/>
            <w:vMerge/>
            <w:vAlign w:val="center"/>
          </w:tcPr>
          <w:p w:rsidR="000F0F2C" w:rsidRPr="000F0ADD" w:rsidRDefault="000F0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補件日期</w:t>
            </w:r>
          </w:p>
        </w:tc>
        <w:tc>
          <w:tcPr>
            <w:tcW w:w="4200" w:type="dxa"/>
            <w:gridSpan w:val="3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標楷體" w:eastAsia="標楷體" w:hAnsi="標楷體" w:cs="微軟正黑體"/>
                <w:color w:val="808080"/>
                <w:sz w:val="22"/>
                <w:szCs w:val="22"/>
              </w:rPr>
            </w:pPr>
            <w:r w:rsidRPr="000F0ADD">
              <w:rPr>
                <w:rFonts w:ascii="標楷體" w:eastAsia="標楷體" w:hAnsi="標楷體" w:cs="微軟正黑體"/>
                <w:color w:val="808080"/>
                <w:sz w:val="22"/>
                <w:szCs w:val="22"/>
              </w:rPr>
              <w:t>(</w:t>
            </w:r>
            <w:r w:rsidRPr="000F0ADD">
              <w:rPr>
                <w:rFonts w:ascii="標楷體" w:eastAsia="標楷體" w:hAnsi="標楷體" w:cs="微軟正黑體"/>
                <w:color w:val="808080"/>
                <w:sz w:val="22"/>
                <w:szCs w:val="22"/>
              </w:rPr>
              <w:t>需補件才填</w:t>
            </w:r>
            <w:r w:rsidRPr="000F0ADD">
              <w:rPr>
                <w:rFonts w:ascii="標楷體" w:eastAsia="標楷體" w:hAnsi="標楷體" w:cs="微軟正黑體"/>
                <w:color w:val="808080"/>
                <w:sz w:val="22"/>
                <w:szCs w:val="22"/>
              </w:rPr>
              <w:t>)</w:t>
            </w:r>
          </w:p>
        </w:tc>
        <w:tc>
          <w:tcPr>
            <w:tcW w:w="4869" w:type="dxa"/>
            <w:gridSpan w:val="3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微軟正黑體"/>
                <w:color w:val="808080"/>
                <w:sz w:val="22"/>
                <w:szCs w:val="22"/>
              </w:rPr>
              <w:t>（</w:t>
            </w:r>
            <w:r w:rsidRPr="000F0ADD">
              <w:rPr>
                <w:rFonts w:ascii="標楷體" w:eastAsia="標楷體" w:hAnsi="標楷體" w:cs="標楷體"/>
                <w:color w:val="808080"/>
                <w:sz w:val="22"/>
                <w:szCs w:val="22"/>
              </w:rPr>
              <w:t>收件單位戳章）</w:t>
            </w:r>
          </w:p>
        </w:tc>
      </w:tr>
      <w:tr w:rsidR="000F0F2C" w:rsidRPr="000F0ADD" w:rsidTr="000F0ADD">
        <w:trPr>
          <w:cantSplit/>
          <w:trHeight w:val="836"/>
        </w:trPr>
        <w:tc>
          <w:tcPr>
            <w:tcW w:w="459" w:type="dxa"/>
            <w:vAlign w:val="center"/>
          </w:tcPr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備</w:t>
            </w:r>
          </w:p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0F0F2C" w:rsidRPr="000F0ADD" w:rsidRDefault="000F0F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  <w:p w:rsidR="000F0F2C" w:rsidRPr="000F0ADD" w:rsidRDefault="0066133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0F0ADD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註</w:t>
            </w:r>
          </w:p>
        </w:tc>
        <w:tc>
          <w:tcPr>
            <w:tcW w:w="10291" w:type="dxa"/>
            <w:gridSpan w:val="8"/>
            <w:vAlign w:val="center"/>
          </w:tcPr>
          <w:p w:rsidR="000F0F2C" w:rsidRPr="000F0ADD" w:rsidRDefault="00661339">
            <w:pPr>
              <w:spacing w:line="280" w:lineRule="auto"/>
              <w:ind w:left="208" w:hanging="208"/>
              <w:jc w:val="both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1.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ab/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得由學生之法定代理人或實際照顧者代為向學校提出申訴，學生不得自行提出。</w:t>
            </w:r>
          </w:p>
          <w:p w:rsidR="000F0F2C" w:rsidRPr="000F0ADD" w:rsidRDefault="00661339">
            <w:pPr>
              <w:spacing w:line="280" w:lineRule="auto"/>
              <w:ind w:left="208" w:hanging="208"/>
              <w:jc w:val="both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2.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ab/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學生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2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人以上對於同一原因事實之原措施，得選定其中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1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人至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3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人為代表人，共同提起申訴；選定代表人應於最初為申訴時，向學校提出文書證明。</w:t>
            </w:r>
          </w:p>
          <w:p w:rsidR="000F0F2C" w:rsidRPr="000F0ADD" w:rsidRDefault="00661339">
            <w:pPr>
              <w:spacing w:line="280" w:lineRule="auto"/>
              <w:ind w:left="208" w:hanging="208"/>
              <w:jc w:val="both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3.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ab/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申訴人提起申訴後，於評議決定書送達前，得撤回申訴。申訴經撤回後，不得就同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1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案件再提起申訴。</w:t>
            </w:r>
          </w:p>
          <w:p w:rsidR="000F0F2C" w:rsidRPr="000F0ADD" w:rsidRDefault="00661339">
            <w:pPr>
              <w:spacing w:line="280" w:lineRule="auto"/>
              <w:ind w:left="208" w:hanging="208"/>
              <w:jc w:val="both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4.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ab/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收件人應與申訴人確認相關資料及內容無誤後，影印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1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份予申訴人留存。</w:t>
            </w:r>
          </w:p>
          <w:p w:rsidR="000F0F2C" w:rsidRPr="000F0ADD" w:rsidRDefault="00661339">
            <w:pPr>
              <w:spacing w:line="280" w:lineRule="auto"/>
              <w:ind w:left="208" w:hanging="208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5.</w:t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ab/>
            </w:r>
            <w:r w:rsidRPr="000F0ADD">
              <w:rPr>
                <w:rFonts w:ascii="標楷體" w:eastAsia="標楷體" w:hAnsi="標楷體" w:cs="微軟正黑體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0F0F2C" w:rsidRPr="000F0ADD" w:rsidRDefault="000F0F2C">
      <w:pPr>
        <w:rPr>
          <w:rFonts w:ascii="標楷體" w:eastAsia="標楷體" w:hAnsi="標楷體"/>
        </w:rPr>
      </w:pPr>
    </w:p>
    <w:sectPr w:rsidR="000F0F2C" w:rsidRPr="000F0ADD" w:rsidSect="000F0ADD">
      <w:pgSz w:w="11906" w:h="16838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ADD" w:rsidRDefault="000F0ADD" w:rsidP="000F0ADD">
      <w:r>
        <w:separator/>
      </w:r>
    </w:p>
  </w:endnote>
  <w:endnote w:type="continuationSeparator" w:id="0">
    <w:p w:rsidR="000F0ADD" w:rsidRDefault="000F0ADD" w:rsidP="000F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ADD" w:rsidRDefault="000F0ADD" w:rsidP="000F0ADD">
      <w:r>
        <w:separator/>
      </w:r>
    </w:p>
  </w:footnote>
  <w:footnote w:type="continuationSeparator" w:id="0">
    <w:p w:rsidR="000F0ADD" w:rsidRDefault="000F0ADD" w:rsidP="000F0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2C"/>
    <w:rsid w:val="000F0ADD"/>
    <w:rsid w:val="000F0F2C"/>
    <w:rsid w:val="00661339"/>
    <w:rsid w:val="0068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93E7678-A223-4A91-AD51-0DF77950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E24"/>
    <w:rPr>
      <w:rFonts w:eastAsia="新細明體" w:cs="Times New Roman"/>
    </w:rPr>
  </w:style>
  <w:style w:type="paragraph" w:styleId="1">
    <w:name w:val="heading 1"/>
    <w:next w:val="a"/>
    <w:link w:val="10"/>
    <w:uiPriority w:val="1"/>
    <w:qFormat/>
    <w:rsid w:val="007E1E24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F6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1"/>
    <w:qFormat/>
    <w:rsid w:val="007E1E24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fk-1">
    <w:name w:val=".. fk -1"/>
    <w:qFormat/>
    <w:rsid w:val="007E1E24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7E1E24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7E1E24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sz w:val="22"/>
      <w:szCs w:val="20"/>
    </w:rPr>
  </w:style>
  <w:style w:type="paragraph" w:customStyle="1" w:styleId="000">
    <w:name w:val="..000"/>
    <w:basedOn w:val="fk-2"/>
    <w:qFormat/>
    <w:rsid w:val="007E1E24"/>
    <w:rPr>
      <w:color w:val="auto"/>
      <w:lang w:val="zh-TW"/>
    </w:rPr>
  </w:style>
  <w:style w:type="character" w:customStyle="1" w:styleId="20">
    <w:name w:val="標題 2 字元"/>
    <w:basedOn w:val="a0"/>
    <w:link w:val="2"/>
    <w:uiPriority w:val="9"/>
    <w:semiHidden/>
    <w:rsid w:val="00C91F6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7F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7F0B"/>
    <w:rPr>
      <w:rFonts w:ascii="Calibri" w:eastAsia="新細明體" w:hAnsi="Calibri" w:cs="Times New Roman"/>
      <w:sz w:val="20"/>
      <w:szCs w:val="20"/>
    </w:rPr>
  </w:style>
  <w:style w:type="paragraph" w:customStyle="1" w:styleId="BB">
    <w:name w:val=".. BB"/>
    <w:qFormat/>
    <w:rsid w:val="00317F0B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317F0B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sz w:val="22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HJ7sHrxfHapikeSTk+PIcAuk9A==">CgMxLjAyCWguMzBqMHpsbDIOaC5tNWYzcWZoaHN0cnc4AHIhMW96QWVjOU9EWkg3RFZ4bnJBT3FJVkJ6eWpPVm54Z2s3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2024-05-03T01:54:00Z</dcterms:created>
  <dcterms:modified xsi:type="dcterms:W3CDTF">2024-08-26T07:33:00Z</dcterms:modified>
</cp:coreProperties>
</file>